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D86C0" w14:textId="5B2C0A04" w:rsidR="00627ECF" w:rsidRDefault="00627ECF" w:rsidP="00627ECF">
      <w:pPr>
        <w:rPr>
          <w:noProof/>
        </w:rPr>
      </w:pPr>
      <w:r>
        <w:rPr>
          <w:noProof/>
        </w:rPr>
        <w:t>Необычный цветок. Звук «</w:t>
      </w:r>
      <w:r>
        <w:rPr>
          <w:noProof/>
        </w:rPr>
        <w:t>ш</w:t>
      </w:r>
      <w:r>
        <w:rPr>
          <w:noProof/>
        </w:rPr>
        <w:t>»</w:t>
      </w:r>
    </w:p>
    <w:p w14:paraId="04C72CED" w14:textId="3615AF0F" w:rsidR="00627ECF" w:rsidRDefault="00627ECF" w:rsidP="00627ECF">
      <w:pPr>
        <w:rPr>
          <w:noProof/>
        </w:rPr>
      </w:pPr>
      <w:r>
        <w:rPr>
          <w:noProof/>
        </w:rPr>
        <w:t>Вырежи лепестки с картинками по пунктирной линии. Приклей к серединке цветочка, совместив по контуру. Назови картинки, правильно проговаривая звук «</w:t>
      </w:r>
      <w:r>
        <w:rPr>
          <w:noProof/>
        </w:rPr>
        <w:t>ш</w:t>
      </w:r>
      <w:r>
        <w:rPr>
          <w:noProof/>
        </w:rPr>
        <w:t>» (</w:t>
      </w:r>
      <w:r>
        <w:rPr>
          <w:noProof/>
        </w:rPr>
        <w:t>кошка, вишня, груша, ландыш, лошадь</w:t>
      </w:r>
      <w:r>
        <w:rPr>
          <w:noProof/>
        </w:rPr>
        <w:t>).</w:t>
      </w:r>
    </w:p>
    <w:p w14:paraId="45D26C51" w14:textId="6FC1DC35" w:rsidR="00627ECF" w:rsidRDefault="00627ECF" w:rsidP="00627ECF">
      <w:pPr>
        <w:rPr>
          <w:noProof/>
        </w:rPr>
      </w:pPr>
      <w:r>
        <w:rPr>
          <w:noProof/>
        </w:rPr>
        <w:drawing>
          <wp:inline distT="0" distB="0" distL="0" distR="0" wp14:anchorId="7B29DE80" wp14:editId="2F45B02F">
            <wp:extent cx="5940425" cy="3341370"/>
            <wp:effectExtent l="0" t="0" r="3175" b="0"/>
            <wp:docPr id="1514161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161137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9E724" w14:textId="77777777" w:rsidR="00627ECF" w:rsidRDefault="00627ECF" w:rsidP="00627ECF">
      <w:pPr>
        <w:rPr>
          <w:noProof/>
        </w:rPr>
      </w:pPr>
    </w:p>
    <w:p w14:paraId="523FB72C" w14:textId="5E126492" w:rsidR="00C33D8B" w:rsidRDefault="00627ECF">
      <w:r>
        <w:rPr>
          <w:noProof/>
        </w:rPr>
        <w:drawing>
          <wp:inline distT="0" distB="0" distL="0" distR="0" wp14:anchorId="02A90F1B" wp14:editId="46610562">
            <wp:extent cx="5940425" cy="3341370"/>
            <wp:effectExtent l="0" t="0" r="3175" b="0"/>
            <wp:docPr id="855409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409064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3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8B"/>
    <w:rsid w:val="00627ECF"/>
    <w:rsid w:val="00746A0E"/>
    <w:rsid w:val="00C3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A165"/>
  <w15:chartTrackingRefBased/>
  <w15:docId w15:val="{C8567B4B-B945-4C6C-98A7-DEA07EF8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ECF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33D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D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D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3D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D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3D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3D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3D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3D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3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3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3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3D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3D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3D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3D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3D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3D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3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3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3D8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3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3D8B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3D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3D8B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33D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3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3D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3D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Бураков Михаил Георгиевич</dc:creator>
  <cp:keywords/>
  <dc:description/>
  <cp:lastModifiedBy>Бураков Михаил Георгиевич</cp:lastModifiedBy>
  <cp:revision>2</cp:revision>
  <dcterms:created xsi:type="dcterms:W3CDTF">2026-09-17T06:52:00Z</dcterms:created>
  <dcterms:modified xsi:type="dcterms:W3CDTF">2026-09-17T06:55:00Z</dcterms:modified>
</cp:coreProperties>
</file>