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4332" w14:textId="77777777" w:rsidR="004F2712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</w:p>
    <w:p w14:paraId="72A4CBC6" w14:textId="77777777" w:rsidR="009D0582" w:rsidRDefault="009D0582" w:rsidP="004F271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72A5960" w14:textId="77777777" w:rsidR="009D0582" w:rsidRDefault="009D0582" w:rsidP="004F271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EB387D2" w14:textId="77777777" w:rsidR="004F2712" w:rsidRPr="009D0582" w:rsidRDefault="004F2712" w:rsidP="004F2712">
      <w:pPr>
        <w:spacing w:after="0" w:line="240" w:lineRule="auto"/>
        <w:jc w:val="both"/>
        <w:rPr>
          <w:rFonts w:ascii="Times New Roman" w:hAnsi="Times New Roman"/>
          <w:b/>
        </w:rPr>
      </w:pPr>
      <w:r w:rsidRPr="009D0582">
        <w:rPr>
          <w:rFonts w:ascii="Times New Roman" w:hAnsi="Times New Roman"/>
          <w:b/>
        </w:rPr>
        <w:t xml:space="preserve">Задания и игры для ориентировки на плоскости (на столе, на листе бумаги, на доске, на </w:t>
      </w:r>
      <w:proofErr w:type="spellStart"/>
      <w:r w:rsidRPr="009D0582">
        <w:rPr>
          <w:rFonts w:ascii="Times New Roman" w:hAnsi="Times New Roman"/>
          <w:b/>
        </w:rPr>
        <w:t>фланелеграфе</w:t>
      </w:r>
      <w:proofErr w:type="spellEnd"/>
      <w:r w:rsidRPr="009D0582">
        <w:rPr>
          <w:rFonts w:ascii="Times New Roman" w:hAnsi="Times New Roman"/>
          <w:b/>
        </w:rPr>
        <w:t xml:space="preserve">): </w:t>
      </w:r>
    </w:p>
    <w:p w14:paraId="786E7C38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«Положи овощи справа, фрукты слева» (цветные силуэты)</w:t>
      </w:r>
    </w:p>
    <w:p w14:paraId="41A07724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Игра-лото  «Овощи-фрукты» (контуры)</w:t>
      </w:r>
    </w:p>
    <w:p w14:paraId="4407713A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Игра-лото «Найди друга» (силуэты)</w:t>
      </w:r>
    </w:p>
    <w:p w14:paraId="6C8F8D0B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«Холодильник» (положи овощ на верхнюю полку слева…)</w:t>
      </w:r>
    </w:p>
    <w:p w14:paraId="5A22CA11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«Положи игрушки там, где я скажу» (посередине, слева справа, в левый верхний угол…)</w:t>
      </w:r>
    </w:p>
    <w:p w14:paraId="03AEDDBF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«Покажи бабочку вверху слева, посередине, внизу справа…»</w:t>
      </w:r>
    </w:p>
    <w:p w14:paraId="667DAD9E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«Помоги котятам» (верхняя, нижняя полка в шкафу)</w:t>
      </w:r>
    </w:p>
    <w:p w14:paraId="7E7A804E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«Лабиринт» («Найди детёнышей»)</w:t>
      </w:r>
    </w:p>
    <w:p w14:paraId="3C991E7B" w14:textId="77777777" w:rsidR="004F2712" w:rsidRDefault="004F2712" w:rsidP="004F2712">
      <w:pPr>
        <w:spacing w:line="240" w:lineRule="auto"/>
        <w:jc w:val="both"/>
        <w:rPr>
          <w:rFonts w:ascii="Times New Roman" w:hAnsi="Times New Roman"/>
        </w:rPr>
      </w:pPr>
    </w:p>
    <w:p w14:paraId="59332F1F" w14:textId="77777777" w:rsidR="009D0582" w:rsidRDefault="004F2712" w:rsidP="009D0582">
      <w:pPr>
        <w:spacing w:after="0" w:line="240" w:lineRule="auto"/>
        <w:jc w:val="both"/>
        <w:rPr>
          <w:rFonts w:ascii="Times New Roman" w:hAnsi="Times New Roman"/>
          <w:b/>
        </w:rPr>
      </w:pPr>
      <w:r w:rsidRPr="009D0582">
        <w:rPr>
          <w:rFonts w:ascii="Times New Roman" w:hAnsi="Times New Roman"/>
          <w:b/>
        </w:rPr>
        <w:t>Игры и упражнения для работы над пониманием и употреблением предлогов,  обозначающих пространственные соотношения.</w:t>
      </w:r>
    </w:p>
    <w:p w14:paraId="1BA39B52" w14:textId="77777777" w:rsidR="004F2712" w:rsidRDefault="004F2712" w:rsidP="009D058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Сначала беру</w:t>
      </w:r>
      <w:r w:rsidR="009D0582">
        <w:rPr>
          <w:rFonts w:ascii="Times New Roman" w:hAnsi="Times New Roman"/>
        </w:rPr>
        <w:t xml:space="preserve">тся предлоги В, НА, ПОД, </w:t>
      </w:r>
      <w:proofErr w:type="gramStart"/>
      <w:r w:rsidR="009D0582">
        <w:rPr>
          <w:rFonts w:ascii="Times New Roman" w:hAnsi="Times New Roman"/>
        </w:rPr>
        <w:t xml:space="preserve">затем </w:t>
      </w:r>
      <w:r w:rsidRPr="00655D8A">
        <w:rPr>
          <w:rFonts w:ascii="Times New Roman" w:hAnsi="Times New Roman"/>
        </w:rPr>
        <w:t xml:space="preserve"> НАД</w:t>
      </w:r>
      <w:proofErr w:type="gramEnd"/>
      <w:r w:rsidRPr="00655D8A">
        <w:rPr>
          <w:rFonts w:ascii="Times New Roman" w:hAnsi="Times New Roman"/>
        </w:rPr>
        <w:t>, ИЗ,</w:t>
      </w:r>
      <w:r w:rsidR="009D0582">
        <w:rPr>
          <w:rFonts w:ascii="Times New Roman" w:hAnsi="Times New Roman"/>
        </w:rPr>
        <w:t xml:space="preserve"> </w:t>
      </w:r>
      <w:proofErr w:type="gramStart"/>
      <w:r w:rsidR="009D0582">
        <w:rPr>
          <w:rFonts w:ascii="Times New Roman" w:hAnsi="Times New Roman"/>
        </w:rPr>
        <w:t>ОКОЛО,</w:t>
      </w:r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>, МЕЖДУ, К, ОТ, В, ИЗ:</w:t>
      </w:r>
    </w:p>
    <w:p w14:paraId="6E8A5135" w14:textId="77777777" w:rsidR="009D0582" w:rsidRPr="00655D8A" w:rsidRDefault="009D0582" w:rsidP="009D0582">
      <w:pPr>
        <w:spacing w:after="0" w:line="240" w:lineRule="auto"/>
        <w:jc w:val="both"/>
        <w:rPr>
          <w:rFonts w:ascii="Times New Roman" w:hAnsi="Times New Roman"/>
        </w:rPr>
      </w:pPr>
    </w:p>
    <w:p w14:paraId="4B5A55D7" w14:textId="77777777" w:rsidR="004F2712" w:rsidRPr="00655D8A" w:rsidRDefault="004F2712" w:rsidP="009D058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 «Помоги львёнку» (разложить вещи по инструкции)</w:t>
      </w:r>
    </w:p>
    <w:p w14:paraId="639BEF0C" w14:textId="77777777" w:rsidR="004F2712" w:rsidRPr="00655D8A" w:rsidRDefault="004F2712" w:rsidP="009D058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«Кто, где гуляет во дворе?» (цветные и силуэтные изображения)</w:t>
      </w:r>
    </w:p>
    <w:p w14:paraId="702E864F" w14:textId="77777777" w:rsidR="004F2712" w:rsidRPr="00655D8A" w:rsidRDefault="004F2712" w:rsidP="009D058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«Кто, где спрятался в лесу</w:t>
      </w:r>
      <w:proofErr w:type="gramStart"/>
      <w:r w:rsidRPr="00655D8A">
        <w:rPr>
          <w:rFonts w:ascii="Times New Roman" w:hAnsi="Times New Roman"/>
        </w:rPr>
        <w:t>?»(</w:t>
      </w:r>
      <w:proofErr w:type="gramEnd"/>
      <w:r w:rsidRPr="00655D8A">
        <w:rPr>
          <w:rFonts w:ascii="Times New Roman" w:hAnsi="Times New Roman"/>
        </w:rPr>
        <w:t>цветные и силуэтные изображения)</w:t>
      </w:r>
    </w:p>
    <w:p w14:paraId="43E37491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Игра «Где лежит лук, </w:t>
      </w:r>
      <w:proofErr w:type="gramStart"/>
      <w:r w:rsidRPr="00655D8A">
        <w:rPr>
          <w:rFonts w:ascii="Times New Roman" w:hAnsi="Times New Roman"/>
        </w:rPr>
        <w:t>морковь?...</w:t>
      </w:r>
      <w:proofErr w:type="gramEnd"/>
      <w:r w:rsidRPr="00655D8A">
        <w:rPr>
          <w:rFonts w:ascii="Times New Roman" w:hAnsi="Times New Roman"/>
        </w:rPr>
        <w:t>.» (</w:t>
      </w:r>
      <w:r w:rsidRPr="00655D8A">
        <w:rPr>
          <w:rFonts w:ascii="Times New Roman" w:hAnsi="Times New Roman"/>
          <w:b/>
        </w:rPr>
        <w:t>за</w:t>
      </w:r>
      <w:r w:rsidRPr="00655D8A">
        <w:rPr>
          <w:rFonts w:ascii="Times New Roman" w:hAnsi="Times New Roman"/>
        </w:rPr>
        <w:t xml:space="preserve"> репой, </w:t>
      </w:r>
      <w:r w:rsidRPr="00655D8A">
        <w:rPr>
          <w:rFonts w:ascii="Times New Roman" w:hAnsi="Times New Roman"/>
          <w:b/>
        </w:rPr>
        <w:t>перед</w:t>
      </w:r>
      <w:r w:rsidRPr="00655D8A">
        <w:rPr>
          <w:rFonts w:ascii="Times New Roman" w:hAnsi="Times New Roman"/>
        </w:rPr>
        <w:t xml:space="preserve"> тыквой…)</w:t>
      </w:r>
    </w:p>
    <w:p w14:paraId="07FBBFDD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Игра на </w:t>
      </w:r>
      <w:proofErr w:type="spellStart"/>
      <w:r w:rsidRPr="00655D8A">
        <w:rPr>
          <w:rFonts w:ascii="Times New Roman" w:hAnsi="Times New Roman"/>
        </w:rPr>
        <w:t>фланелеграфе</w:t>
      </w:r>
      <w:proofErr w:type="spellEnd"/>
      <w:r w:rsidRPr="00655D8A">
        <w:rPr>
          <w:rFonts w:ascii="Times New Roman" w:hAnsi="Times New Roman"/>
        </w:rPr>
        <w:t xml:space="preserve"> «Собери урожай» (морковь растёт </w:t>
      </w:r>
      <w:r w:rsidRPr="00655D8A">
        <w:rPr>
          <w:rFonts w:ascii="Times New Roman" w:hAnsi="Times New Roman"/>
          <w:b/>
        </w:rPr>
        <w:t>в</w:t>
      </w:r>
      <w:r w:rsidRPr="00655D8A">
        <w:rPr>
          <w:rFonts w:ascii="Times New Roman" w:hAnsi="Times New Roman"/>
        </w:rPr>
        <w:t xml:space="preserve"> земле, тяну её   </w:t>
      </w:r>
      <w:r w:rsidRPr="00655D8A">
        <w:rPr>
          <w:rFonts w:ascii="Times New Roman" w:hAnsi="Times New Roman"/>
          <w:b/>
        </w:rPr>
        <w:t xml:space="preserve">из </w:t>
      </w:r>
      <w:r w:rsidRPr="00655D8A">
        <w:rPr>
          <w:rFonts w:ascii="Times New Roman" w:hAnsi="Times New Roman"/>
        </w:rPr>
        <w:t xml:space="preserve">земли, помидор растёт </w:t>
      </w:r>
      <w:r w:rsidRPr="00655D8A">
        <w:rPr>
          <w:rFonts w:ascii="Times New Roman" w:hAnsi="Times New Roman"/>
          <w:b/>
        </w:rPr>
        <w:t xml:space="preserve">на </w:t>
      </w:r>
      <w:r w:rsidRPr="00655D8A">
        <w:rPr>
          <w:rFonts w:ascii="Times New Roman" w:hAnsi="Times New Roman"/>
        </w:rPr>
        <w:t xml:space="preserve">кустике, снимаю его </w:t>
      </w:r>
      <w:r w:rsidRPr="00655D8A">
        <w:rPr>
          <w:rFonts w:ascii="Times New Roman" w:hAnsi="Times New Roman"/>
          <w:b/>
        </w:rPr>
        <w:t>с</w:t>
      </w:r>
      <w:r w:rsidRPr="00655D8A">
        <w:rPr>
          <w:rFonts w:ascii="Times New Roman" w:hAnsi="Times New Roman"/>
        </w:rPr>
        <w:t xml:space="preserve"> </w:t>
      </w:r>
      <w:proofErr w:type="gramStart"/>
      <w:r w:rsidRPr="00655D8A">
        <w:rPr>
          <w:rFonts w:ascii="Times New Roman" w:hAnsi="Times New Roman"/>
        </w:rPr>
        <w:t>кустика….</w:t>
      </w:r>
      <w:proofErr w:type="gramEnd"/>
      <w:r w:rsidRPr="00655D8A">
        <w:rPr>
          <w:rFonts w:ascii="Times New Roman" w:hAnsi="Times New Roman"/>
        </w:rPr>
        <w:t xml:space="preserve"> )</w:t>
      </w:r>
    </w:p>
    <w:p w14:paraId="5FFC24F3" w14:textId="77777777" w:rsidR="004F2712" w:rsidRPr="00655D8A" w:rsidRDefault="004F2712" w:rsidP="004F2712">
      <w:pPr>
        <w:spacing w:after="0"/>
      </w:pPr>
    </w:p>
    <w:p w14:paraId="672269CC" w14:textId="77777777" w:rsidR="003A2094" w:rsidRDefault="003A2094" w:rsidP="00A61B9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E41AA0D" w14:textId="77777777" w:rsidR="004F2712" w:rsidRDefault="004F2712" w:rsidP="004D57B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82580A0" w14:textId="77777777" w:rsidR="004F2712" w:rsidRDefault="004F2712" w:rsidP="004D57B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1C4540A" w14:textId="77777777" w:rsidR="004F2712" w:rsidRDefault="004F2712" w:rsidP="004D57B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3D8DC46" w14:textId="77777777" w:rsidR="004D57B5" w:rsidRPr="0032797F" w:rsidRDefault="004D57B5" w:rsidP="004D5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7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компенсирующего вида № 101</w:t>
      </w:r>
    </w:p>
    <w:p w14:paraId="51873EB3" w14:textId="77777777" w:rsidR="004D57B5" w:rsidRDefault="004D57B5" w:rsidP="004D57B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C7D27A0" w14:textId="77777777" w:rsidR="004D57B5" w:rsidRDefault="004D57B5" w:rsidP="004D57B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2797F">
        <w:rPr>
          <w:rFonts w:ascii="Times New Roman" w:hAnsi="Times New Roman"/>
          <w:sz w:val="32"/>
          <w:szCs w:val="32"/>
        </w:rPr>
        <w:t>Адрес</w:t>
      </w:r>
      <w:r>
        <w:rPr>
          <w:rFonts w:ascii="Times New Roman" w:hAnsi="Times New Roman"/>
          <w:sz w:val="32"/>
          <w:szCs w:val="32"/>
        </w:rPr>
        <w:t>: 620072 г. Екатеринбург ул. Сиреневый бульвар, 5-а</w:t>
      </w:r>
    </w:p>
    <w:p w14:paraId="786613B7" w14:textId="350F7D49" w:rsidR="004D57B5" w:rsidRDefault="004D57B5" w:rsidP="004D57B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F0F5793" w14:textId="61919170" w:rsidR="004D57B5" w:rsidRDefault="004D57B5" w:rsidP="004D57B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A9FAB9A" w14:textId="77777777" w:rsidR="004D57B5" w:rsidRPr="0032797F" w:rsidRDefault="004D57B5" w:rsidP="004D57B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Телефон: (343)348-13-90</w:t>
      </w:r>
    </w:p>
    <w:p w14:paraId="2A86D68A" w14:textId="77777777" w:rsidR="00DA7102" w:rsidRDefault="00DA7102"/>
    <w:p w14:paraId="11E12A54" w14:textId="77777777" w:rsidR="00DA7102" w:rsidRDefault="00DA7102"/>
    <w:p w14:paraId="062182DB" w14:textId="77777777" w:rsidR="00DA7102" w:rsidRDefault="00DA7102"/>
    <w:p w14:paraId="4EA5B0B9" w14:textId="77777777" w:rsidR="00DA7102" w:rsidRDefault="00DA7102"/>
    <w:p w14:paraId="457986A5" w14:textId="77777777" w:rsidR="003A2094" w:rsidRDefault="003A2094" w:rsidP="003A2094"/>
    <w:p w14:paraId="622F2ED2" w14:textId="77777777" w:rsidR="003A2094" w:rsidRDefault="003A2094" w:rsidP="003A2094"/>
    <w:p w14:paraId="4724280C" w14:textId="77777777" w:rsidR="003A2094" w:rsidRDefault="003A2094" w:rsidP="005B0BDD">
      <w:pPr>
        <w:spacing w:after="0"/>
      </w:pPr>
    </w:p>
    <w:p w14:paraId="51213491" w14:textId="77777777" w:rsidR="008A160D" w:rsidRDefault="008A160D" w:rsidP="005B0BDD">
      <w:pPr>
        <w:spacing w:after="0"/>
        <w:jc w:val="center"/>
        <w:rPr>
          <w:rFonts w:ascii="Times New Roman" w:hAnsi="Times New Roman" w:cs="Times New Roman"/>
        </w:rPr>
      </w:pPr>
      <w:r w:rsidRPr="0032797F">
        <w:rPr>
          <w:rFonts w:ascii="Times New Roman" w:hAnsi="Times New Roman" w:cs="Times New Roman"/>
        </w:rPr>
        <w:t>Муниципальное бюджетное дошкольное образовательное учреждение – детский сад компенсирующего вида № 101</w:t>
      </w:r>
    </w:p>
    <w:p w14:paraId="01EA8136" w14:textId="77777777" w:rsidR="008A160D" w:rsidRDefault="008A160D" w:rsidP="005B0B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образования Кировского района </w:t>
      </w:r>
    </w:p>
    <w:p w14:paraId="1C6BA2A0" w14:textId="77777777" w:rsidR="008A160D" w:rsidRPr="0032797F" w:rsidRDefault="008A160D" w:rsidP="005B0B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Екатеринбурга</w:t>
      </w:r>
    </w:p>
    <w:p w14:paraId="684A9BD5" w14:textId="77777777" w:rsidR="003A2094" w:rsidRDefault="003A2094" w:rsidP="005B0BDD">
      <w:pPr>
        <w:spacing w:after="0"/>
      </w:pPr>
    </w:p>
    <w:p w14:paraId="78554428" w14:textId="77777777" w:rsidR="005B0BDD" w:rsidRDefault="005B0BDD" w:rsidP="005B0BDD">
      <w:pPr>
        <w:spacing w:after="0"/>
      </w:pPr>
    </w:p>
    <w:p w14:paraId="114924B5" w14:textId="77777777" w:rsidR="00DA7102" w:rsidRDefault="00DA7102" w:rsidP="004D57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1B9B">
        <w:rPr>
          <w:rFonts w:ascii="Times New Roman" w:hAnsi="Times New Roman" w:cs="Times New Roman"/>
          <w:b/>
          <w:sz w:val="52"/>
          <w:szCs w:val="52"/>
        </w:rPr>
        <w:t xml:space="preserve">Развитие </w:t>
      </w:r>
      <w:r w:rsidR="00CF30A4">
        <w:rPr>
          <w:rFonts w:ascii="Times New Roman" w:hAnsi="Times New Roman" w:cs="Times New Roman"/>
          <w:b/>
          <w:sz w:val="52"/>
          <w:szCs w:val="52"/>
        </w:rPr>
        <w:t xml:space="preserve">ориентировки в пространстве </w:t>
      </w:r>
      <w:r w:rsidRPr="00A61B9B">
        <w:rPr>
          <w:rFonts w:ascii="Times New Roman" w:hAnsi="Times New Roman" w:cs="Times New Roman"/>
          <w:b/>
          <w:sz w:val="52"/>
          <w:szCs w:val="52"/>
        </w:rPr>
        <w:t>у детей с нарушением зрения.</w:t>
      </w:r>
    </w:p>
    <w:p w14:paraId="4E6DC4CA" w14:textId="28856F13" w:rsidR="00DA7102" w:rsidRDefault="00595891" w:rsidP="00BA3FAF">
      <w:pPr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824" behindDoc="1" locked="0" layoutInCell="1" allowOverlap="1" wp14:anchorId="47F3E06C" wp14:editId="0BDA5B2F">
            <wp:simplePos x="0" y="0"/>
            <wp:positionH relativeFrom="column">
              <wp:posOffset>-319405</wp:posOffset>
            </wp:positionH>
            <wp:positionV relativeFrom="paragraph">
              <wp:posOffset>350520</wp:posOffset>
            </wp:positionV>
            <wp:extent cx="3065145" cy="1784985"/>
            <wp:effectExtent l="0" t="0" r="0" b="0"/>
            <wp:wrapTight wrapText="bothSides">
              <wp:wrapPolygon edited="0">
                <wp:start x="0" y="0"/>
                <wp:lineTo x="0" y="21439"/>
                <wp:lineTo x="21479" y="21439"/>
                <wp:lineTo x="21479" y="0"/>
                <wp:lineTo x="0" y="0"/>
              </wp:wrapPolygon>
            </wp:wrapTight>
            <wp:docPr id="12915904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178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34D4D" w14:textId="77777777" w:rsidR="009D0582" w:rsidRDefault="009D0582" w:rsidP="004F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596D99" w14:textId="77777777" w:rsidR="00BA3FAF" w:rsidRPr="004F2712" w:rsidRDefault="00BA3FAF" w:rsidP="004F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712">
        <w:rPr>
          <w:rFonts w:ascii="Times New Roman" w:hAnsi="Times New Roman"/>
          <w:b/>
          <w:sz w:val="28"/>
          <w:szCs w:val="28"/>
        </w:rPr>
        <w:lastRenderedPageBreak/>
        <w:t>Особенности ориентировки в пространстве детей с нарушением зрения.</w:t>
      </w:r>
    </w:p>
    <w:p w14:paraId="36CE4C44" w14:textId="77777777" w:rsidR="00BA3FAF" w:rsidRPr="00AC2086" w:rsidRDefault="00BA3FAF" w:rsidP="00BA3FA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350A3B2" w14:textId="77777777" w:rsidR="00BA3FAF" w:rsidRPr="00BA3FAF" w:rsidRDefault="00BA3FAF" w:rsidP="00BA3FA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3FAF">
        <w:rPr>
          <w:rFonts w:ascii="Times New Roman" w:hAnsi="Times New Roman"/>
        </w:rPr>
        <w:t xml:space="preserve">Нарушение зрения, возникающее в раннем возрасте, отрицательно влияет на процесс формирования пространственной ориентации у детей. </w:t>
      </w:r>
    </w:p>
    <w:p w14:paraId="67A4B915" w14:textId="77777777" w:rsidR="00BA3FAF" w:rsidRPr="00BA3FAF" w:rsidRDefault="00BA3FAF" w:rsidP="00BA3FA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3FAF">
        <w:rPr>
          <w:rFonts w:ascii="Times New Roman" w:hAnsi="Times New Roman"/>
        </w:rPr>
        <w:t xml:space="preserve">Для дошкольников с нарушением зрения характерны недостатки развития движений и малая двигательная активность; у них, по сравнению с нормально видящими сверстниками, значительно хуже развиты пространственные представления, возможности практической микро- и </w:t>
      </w:r>
      <w:proofErr w:type="spellStart"/>
      <w:r w:rsidRPr="00BA3FAF">
        <w:rPr>
          <w:rFonts w:ascii="Times New Roman" w:hAnsi="Times New Roman"/>
        </w:rPr>
        <w:t>макроориентировки</w:t>
      </w:r>
      <w:proofErr w:type="spellEnd"/>
      <w:r w:rsidRPr="00BA3FAF">
        <w:rPr>
          <w:rFonts w:ascii="Times New Roman" w:hAnsi="Times New Roman"/>
        </w:rPr>
        <w:t xml:space="preserve">, словесные обозначения пространственных отношений. Нарушение глазодвигательных  функций  вызывает  ошибки  выделения  детьми  формы,  величины,  пространственного  расположения предметов. </w:t>
      </w:r>
    </w:p>
    <w:p w14:paraId="355D372B" w14:textId="77777777" w:rsidR="00BA3FAF" w:rsidRDefault="00BA3FAF" w:rsidP="00BA3FAF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541A2C9C" w14:textId="375C52AA" w:rsidR="00DA7102" w:rsidRDefault="005B0BDD" w:rsidP="00DA710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4896" behindDoc="1" locked="0" layoutInCell="1" allowOverlap="1" wp14:anchorId="5893F836" wp14:editId="77D17B83">
            <wp:simplePos x="0" y="0"/>
            <wp:positionH relativeFrom="column">
              <wp:posOffset>187960</wp:posOffset>
            </wp:positionH>
            <wp:positionV relativeFrom="paragraph">
              <wp:posOffset>7620</wp:posOffset>
            </wp:positionV>
            <wp:extent cx="2032635" cy="3182620"/>
            <wp:effectExtent l="0" t="0" r="0" b="0"/>
            <wp:wrapTight wrapText="bothSides">
              <wp:wrapPolygon edited="0">
                <wp:start x="0" y="0"/>
                <wp:lineTo x="0" y="21462"/>
                <wp:lineTo x="21458" y="21462"/>
                <wp:lineTo x="21458" y="0"/>
                <wp:lineTo x="0" y="0"/>
              </wp:wrapPolygon>
            </wp:wrapTight>
            <wp:docPr id="11334906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E3B29" w14:textId="5DBB361D" w:rsidR="009D0582" w:rsidRPr="009D0582" w:rsidRDefault="009D0582" w:rsidP="009D058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07A0493F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6B5F4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F10BC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1AD86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AD47A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6549D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8F475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71C26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FAA29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F9DE4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91A1B" w14:textId="77777777" w:rsidR="00FE6D72" w:rsidRDefault="00FE6D7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BCCD6" w14:textId="6BDC2457" w:rsidR="00595891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 wp14:anchorId="095E8BEA" wp14:editId="6DC3CB1A">
            <wp:simplePos x="0" y="0"/>
            <wp:positionH relativeFrom="column">
              <wp:posOffset>338455</wp:posOffset>
            </wp:positionH>
            <wp:positionV relativeFrom="paragraph">
              <wp:posOffset>8890</wp:posOffset>
            </wp:positionV>
            <wp:extent cx="1965960" cy="2821305"/>
            <wp:effectExtent l="0" t="0" r="0" b="0"/>
            <wp:wrapTight wrapText="bothSides">
              <wp:wrapPolygon edited="0">
                <wp:start x="0" y="0"/>
                <wp:lineTo x="0" y="21440"/>
                <wp:lineTo x="21349" y="21440"/>
                <wp:lineTo x="21349" y="0"/>
                <wp:lineTo x="0" y="0"/>
              </wp:wrapPolygon>
            </wp:wrapTight>
            <wp:docPr id="7" name="Рисунок 6" descr="D:\документы\Transcend\Света\аттестация\ФОТО\S700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Transcend\Света\аттестация\ФОТО\S70027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8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BBB43" w14:textId="77777777" w:rsidR="00595891" w:rsidRDefault="00595891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91E68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FBD49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3340E0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1CC24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D1D72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14FC1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2ADC7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C5331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3AC0E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3A1A5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B8799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D2889" w14:textId="77777777" w:rsidR="005B0BDD" w:rsidRDefault="005B0BDD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87D75" w14:textId="77777777" w:rsidR="00595891" w:rsidRDefault="00595891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B5553" w14:textId="77777777" w:rsidR="00CF30A4" w:rsidRDefault="00FA7E4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42">
        <w:rPr>
          <w:rFonts w:ascii="Times New Roman" w:hAnsi="Times New Roman" w:cs="Times New Roman"/>
          <w:b/>
          <w:sz w:val="28"/>
          <w:szCs w:val="28"/>
        </w:rPr>
        <w:t xml:space="preserve">Игры для </w:t>
      </w:r>
      <w:r>
        <w:rPr>
          <w:rFonts w:ascii="Times New Roman" w:hAnsi="Times New Roman" w:cs="Times New Roman"/>
          <w:b/>
          <w:sz w:val="28"/>
          <w:szCs w:val="28"/>
        </w:rPr>
        <w:t>развития ориентировки в пространстве:</w:t>
      </w:r>
    </w:p>
    <w:p w14:paraId="7A7530FB" w14:textId="77777777" w:rsidR="004F2712" w:rsidRPr="00FA7E42" w:rsidRDefault="004F2712" w:rsidP="00FA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51999" w14:textId="77777777" w:rsidR="004F2712" w:rsidRPr="004F2712" w:rsidRDefault="004F2712" w:rsidP="004F2712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4F2712">
        <w:rPr>
          <w:rFonts w:ascii="Times New Roman" w:hAnsi="Times New Roman"/>
          <w:b/>
        </w:rPr>
        <w:t>Задания и игры для о</w:t>
      </w:r>
      <w:r w:rsidRPr="004F2712">
        <w:rPr>
          <w:rFonts w:ascii="Times New Roman" w:eastAsia="Calibri" w:hAnsi="Times New Roman" w:cs="Times New Roman"/>
          <w:b/>
        </w:rPr>
        <w:t>пр</w:t>
      </w:r>
      <w:r w:rsidRPr="004F2712">
        <w:rPr>
          <w:rFonts w:ascii="Times New Roman" w:hAnsi="Times New Roman"/>
          <w:b/>
        </w:rPr>
        <w:t>еделения</w:t>
      </w:r>
      <w:r w:rsidRPr="004F2712">
        <w:rPr>
          <w:rFonts w:ascii="Times New Roman" w:eastAsia="Calibri" w:hAnsi="Times New Roman" w:cs="Times New Roman"/>
          <w:b/>
        </w:rPr>
        <w:t xml:space="preserve"> пространственного расположения предметов по отношению к ребенку, т.е. к самому с</w:t>
      </w:r>
      <w:r w:rsidRPr="004F2712">
        <w:rPr>
          <w:rFonts w:ascii="Times New Roman" w:hAnsi="Times New Roman"/>
          <w:b/>
        </w:rPr>
        <w:t>ебе:</w:t>
      </w:r>
      <w:r w:rsidRPr="004F2712">
        <w:rPr>
          <w:rFonts w:ascii="Times New Roman" w:eastAsia="Calibri" w:hAnsi="Times New Roman" w:cs="Times New Roman"/>
          <w:b/>
        </w:rPr>
        <w:t xml:space="preserve"> </w:t>
      </w:r>
    </w:p>
    <w:p w14:paraId="7C13EBB4" w14:textId="77777777" w:rsidR="004F2712" w:rsidRPr="00655D8A" w:rsidRDefault="00A1079F" w:rsidP="004F271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0DCAEAA" wp14:editId="4D257C09">
            <wp:simplePos x="0" y="0"/>
            <wp:positionH relativeFrom="column">
              <wp:posOffset>3510915</wp:posOffset>
            </wp:positionH>
            <wp:positionV relativeFrom="paragraph">
              <wp:posOffset>79375</wp:posOffset>
            </wp:positionV>
            <wp:extent cx="2960370" cy="1986280"/>
            <wp:effectExtent l="19050" t="0" r="0" b="0"/>
            <wp:wrapTight wrapText="bothSides">
              <wp:wrapPolygon edited="0">
                <wp:start x="-139" y="0"/>
                <wp:lineTo x="-139" y="21338"/>
                <wp:lineTo x="21544" y="21338"/>
                <wp:lineTo x="21544" y="0"/>
                <wp:lineTo x="-139" y="0"/>
              </wp:wrapPolygon>
            </wp:wrapTight>
            <wp:docPr id="3" name="Рисунок 3" descr="D:\документы\Transcend\Света\аттестация\фото фрыкова\0071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Transcend\Света\аттестация\фото фрыкова\0071.1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712" w:rsidRPr="00655D8A">
        <w:rPr>
          <w:rFonts w:ascii="Times New Roman" w:eastAsia="Calibri" w:hAnsi="Times New Roman" w:cs="Times New Roman"/>
        </w:rPr>
        <w:t>-покажи предмет, который находится слева, справа от тебя, спереди - сзади, сверху - снизу;</w:t>
      </w:r>
    </w:p>
    <w:p w14:paraId="2346529A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5D8A">
        <w:rPr>
          <w:rFonts w:ascii="Times New Roman" w:eastAsia="Calibri" w:hAnsi="Times New Roman" w:cs="Times New Roman"/>
        </w:rPr>
        <w:t>-положи  книгу, слева, справа от себя, далеко, близко от себя;</w:t>
      </w:r>
    </w:p>
    <w:p w14:paraId="5BDB9B4F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5D8A">
        <w:rPr>
          <w:rFonts w:ascii="Times New Roman" w:eastAsia="Calibri" w:hAnsi="Times New Roman" w:cs="Times New Roman"/>
        </w:rPr>
        <w:t>-где находится шкаф, окно, дверь, справа от тебя или слева, далеко или близко, спереди или сзади от тебя?</w:t>
      </w:r>
    </w:p>
    <w:p w14:paraId="12E21CD7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5D8A">
        <w:rPr>
          <w:rFonts w:ascii="Times New Roman" w:eastAsia="Calibri" w:hAnsi="Times New Roman" w:cs="Times New Roman"/>
        </w:rPr>
        <w:t>-поиск каких-либо предметов в большом пространстве;</w:t>
      </w:r>
    </w:p>
    <w:p w14:paraId="0779103E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5D8A">
        <w:rPr>
          <w:rFonts w:ascii="Times New Roman" w:eastAsia="Calibri" w:hAnsi="Times New Roman" w:cs="Times New Roman"/>
        </w:rPr>
        <w:t>- Игра «Кто  плывёт влево, кто вправо?»</w:t>
      </w:r>
    </w:p>
    <w:p w14:paraId="4A70CD79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5D8A">
        <w:rPr>
          <w:rFonts w:ascii="Times New Roman" w:eastAsia="Calibri" w:hAnsi="Times New Roman" w:cs="Times New Roman"/>
        </w:rPr>
        <w:t xml:space="preserve">- Игра «Куда едут машины?» </w:t>
      </w:r>
    </w:p>
    <w:p w14:paraId="64878893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eastAsia="Calibri" w:hAnsi="Times New Roman" w:cs="Times New Roman"/>
        </w:rPr>
        <w:t>- Игра «Куда смотрят мышки?»</w:t>
      </w:r>
    </w:p>
    <w:p w14:paraId="3E8F65A4" w14:textId="77777777" w:rsidR="004F2712" w:rsidRPr="004F2712" w:rsidRDefault="004F2712" w:rsidP="004F2712">
      <w:pPr>
        <w:spacing w:line="240" w:lineRule="auto"/>
        <w:jc w:val="both"/>
        <w:rPr>
          <w:rFonts w:ascii="Times New Roman" w:hAnsi="Times New Roman"/>
          <w:b/>
        </w:rPr>
      </w:pPr>
    </w:p>
    <w:p w14:paraId="1E3B102F" w14:textId="77777777" w:rsidR="009D0582" w:rsidRDefault="009D0582" w:rsidP="004F271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AE8991D" w14:textId="77777777" w:rsidR="009D0582" w:rsidRDefault="009D0582" w:rsidP="004F271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846D6A9" w14:textId="77777777" w:rsidR="004F2712" w:rsidRDefault="004F2712" w:rsidP="004F2712">
      <w:pPr>
        <w:spacing w:after="0" w:line="240" w:lineRule="auto"/>
        <w:jc w:val="both"/>
        <w:rPr>
          <w:rFonts w:ascii="Times New Roman" w:hAnsi="Times New Roman"/>
          <w:b/>
        </w:rPr>
      </w:pPr>
      <w:r w:rsidRPr="004F2712">
        <w:rPr>
          <w:rFonts w:ascii="Times New Roman" w:hAnsi="Times New Roman"/>
          <w:b/>
        </w:rPr>
        <w:t xml:space="preserve">2. Задания и игры для определения пространственных соотношений между несколькими предметами и изображениями. </w:t>
      </w:r>
    </w:p>
    <w:p w14:paraId="40A5E52A" w14:textId="77777777" w:rsidR="004F2712" w:rsidRPr="004F2712" w:rsidRDefault="004F2712" w:rsidP="004F2712">
      <w:pPr>
        <w:spacing w:after="0" w:line="240" w:lineRule="auto"/>
        <w:jc w:val="both"/>
        <w:rPr>
          <w:rFonts w:ascii="Times New Roman" w:hAnsi="Times New Roman"/>
          <w:b/>
        </w:rPr>
      </w:pPr>
      <w:r w:rsidRPr="00655D8A">
        <w:rPr>
          <w:rFonts w:ascii="Times New Roman" w:hAnsi="Times New Roman"/>
        </w:rPr>
        <w:t xml:space="preserve">- Предлагается взять правой рукой книгу и положить ее возле правой руки, взять левой рукой тетрадь и положить ее возле левой руки, </w:t>
      </w:r>
    </w:p>
    <w:p w14:paraId="375558F2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Предлагается взять карандаш, положить его справа от тетради, ручку – слева от книги, </w:t>
      </w:r>
    </w:p>
    <w:p w14:paraId="604209D6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Даются 3 предмета, и предлагается положить книгу перед собой, слева от книги положить карандаш, справа – ручку и т.д. </w:t>
      </w:r>
    </w:p>
    <w:p w14:paraId="60805359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Игра «Расставь игрушки в комнате, как я скажу» (далеко, справа от…, рядом с….  т. д.) </w:t>
      </w:r>
    </w:p>
    <w:p w14:paraId="360A59CB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 xml:space="preserve">- Игра «Найди одинаковые карточки» (цветные, контурные, силуэтные изображения) </w:t>
      </w:r>
    </w:p>
    <w:p w14:paraId="4623A021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 Игра «Закрой красной фишкой овощ справа…»</w:t>
      </w:r>
    </w:p>
    <w:p w14:paraId="5FC2F498" w14:textId="77777777" w:rsidR="004F2712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  <w:r w:rsidRPr="00655D8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55D8A">
        <w:rPr>
          <w:rFonts w:ascii="Times New Roman" w:hAnsi="Times New Roman"/>
        </w:rPr>
        <w:t xml:space="preserve">Игра  на </w:t>
      </w:r>
      <w:proofErr w:type="spellStart"/>
      <w:r w:rsidRPr="00655D8A">
        <w:rPr>
          <w:rFonts w:ascii="Times New Roman" w:hAnsi="Times New Roman"/>
        </w:rPr>
        <w:t>фланелеграфе</w:t>
      </w:r>
      <w:proofErr w:type="spellEnd"/>
      <w:r w:rsidRPr="00655D8A">
        <w:rPr>
          <w:rFonts w:ascii="Times New Roman" w:hAnsi="Times New Roman"/>
        </w:rPr>
        <w:t xml:space="preserve"> «Запомни и расставь силуэты (цветные изображения) животных в той же последовательности, как у меня»</w:t>
      </w:r>
    </w:p>
    <w:p w14:paraId="552E468E" w14:textId="77777777" w:rsidR="004F2712" w:rsidRPr="00655D8A" w:rsidRDefault="004F2712" w:rsidP="004F2712">
      <w:pPr>
        <w:spacing w:after="0" w:line="240" w:lineRule="auto"/>
        <w:jc w:val="both"/>
        <w:rPr>
          <w:rFonts w:ascii="Times New Roman" w:hAnsi="Times New Roman"/>
        </w:rPr>
      </w:pPr>
    </w:p>
    <w:p w14:paraId="6B559F88" w14:textId="77777777" w:rsidR="004F2712" w:rsidRDefault="004F2712" w:rsidP="004F2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61E77" w14:textId="77777777" w:rsidR="004F2712" w:rsidRDefault="004F2712" w:rsidP="004F2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F2712" w:rsidSect="00A1079F">
      <w:pgSz w:w="16838" w:h="11906" w:orient="landscape"/>
      <w:pgMar w:top="142" w:right="395" w:bottom="709" w:left="567" w:header="708" w:footer="708" w:gutter="0"/>
      <w:cols w:num="3" w:space="14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102"/>
    <w:rsid w:val="00001682"/>
    <w:rsid w:val="001075DC"/>
    <w:rsid w:val="0016761D"/>
    <w:rsid w:val="002D2CD3"/>
    <w:rsid w:val="003A2094"/>
    <w:rsid w:val="003C0B13"/>
    <w:rsid w:val="00442C85"/>
    <w:rsid w:val="004B16DB"/>
    <w:rsid w:val="004D57B5"/>
    <w:rsid w:val="004F2712"/>
    <w:rsid w:val="00581CF5"/>
    <w:rsid w:val="00592C23"/>
    <w:rsid w:val="00595891"/>
    <w:rsid w:val="005B0BDD"/>
    <w:rsid w:val="0061187A"/>
    <w:rsid w:val="006B6D5C"/>
    <w:rsid w:val="00776114"/>
    <w:rsid w:val="0089035B"/>
    <w:rsid w:val="008A160D"/>
    <w:rsid w:val="009261C2"/>
    <w:rsid w:val="009D0582"/>
    <w:rsid w:val="00A1079F"/>
    <w:rsid w:val="00A61B9B"/>
    <w:rsid w:val="00B029D4"/>
    <w:rsid w:val="00B76438"/>
    <w:rsid w:val="00BA3FAF"/>
    <w:rsid w:val="00CD4532"/>
    <w:rsid w:val="00CF30A4"/>
    <w:rsid w:val="00DA7102"/>
    <w:rsid w:val="00F23B7A"/>
    <w:rsid w:val="00FA7E42"/>
    <w:rsid w:val="00FB1B93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EDD1"/>
  <w15:docId w15:val="{B3FC20CE-14AB-48E4-A9F1-D225098C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Фрыкова</cp:lastModifiedBy>
  <cp:revision>11</cp:revision>
  <dcterms:created xsi:type="dcterms:W3CDTF">2014-09-16T12:27:00Z</dcterms:created>
  <dcterms:modified xsi:type="dcterms:W3CDTF">2025-10-22T15:58:00Z</dcterms:modified>
</cp:coreProperties>
</file>